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4853D3B4" w:rsidR="007E0412" w:rsidRPr="00416F64" w:rsidRDefault="000635B2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36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B7494F0" w:rsidR="0070088D" w:rsidRPr="00C075C7" w:rsidRDefault="000635B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635B2">
              <w:rPr>
                <w:rFonts w:eastAsia="Calibri" w:cstheme="minorHAnsi"/>
                <w:color w:val="000000"/>
                <w:kern w:val="24"/>
              </w:rPr>
              <w:t>Module 3 Fun Time!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00544F1" w:rsidR="002E6533" w:rsidRPr="007A1A47" w:rsidRDefault="000635B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635B2">
              <w:rPr>
                <w:rFonts w:eastAsia="Calibri" w:cstheme="minorHAnsi"/>
                <w:color w:val="000000"/>
                <w:kern w:val="24"/>
                <w:lang w:val="ru-RU"/>
              </w:rPr>
              <w:t>Unit 3e, Grammar: both – neither – either</w:t>
            </w:r>
            <w:r w:rsidR="007A1A47">
              <w:rPr>
                <w:rFonts w:eastAsia="Calibri" w:cstheme="minorHAnsi"/>
                <w:color w:val="000000"/>
                <w:kern w:val="24"/>
              </w:rPr>
              <w:t>, Conditional Sentences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801DD70" w:rsidR="002B5558" w:rsidRPr="00C075C7" w:rsidRDefault="000635B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456F51F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7242D6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7242D6">
              <w:rPr>
                <w:rFonts w:eastAsia="Times New Roman" w:cstheme="minorHAnsi"/>
              </w:rPr>
              <w:t>opisivanje</w:t>
            </w:r>
            <w:proofErr w:type="spellEnd"/>
            <w:r w:rsidR="007242D6">
              <w:rPr>
                <w:rFonts w:eastAsia="Times New Roman" w:cstheme="minorHAnsi"/>
              </w:rPr>
              <w:t xml:space="preserve"> </w:t>
            </w:r>
            <w:proofErr w:type="spellStart"/>
            <w:r w:rsidR="007242D6">
              <w:rPr>
                <w:rFonts w:eastAsia="Times New Roman" w:cstheme="minorHAnsi"/>
              </w:rPr>
              <w:t>radnji</w:t>
            </w:r>
            <w:proofErr w:type="spellEnd"/>
            <w:r w:rsidR="007242D6">
              <w:rPr>
                <w:rFonts w:eastAsia="Times New Roman" w:cstheme="minorHAnsi"/>
              </w:rPr>
              <w:t xml:space="preserve">, </w:t>
            </w:r>
            <w:proofErr w:type="spellStart"/>
            <w:r w:rsidR="007242D6">
              <w:rPr>
                <w:rFonts w:eastAsia="Times New Roman" w:cstheme="minorHAnsi"/>
              </w:rPr>
              <w:t>stanja</w:t>
            </w:r>
            <w:proofErr w:type="spellEnd"/>
            <w:r w:rsidR="007242D6">
              <w:rPr>
                <w:rFonts w:eastAsia="Times New Roman" w:cstheme="minorHAnsi"/>
              </w:rPr>
              <w:t xml:space="preserve"> i </w:t>
            </w:r>
            <w:proofErr w:type="spellStart"/>
            <w:r w:rsidR="007242D6">
              <w:rPr>
                <w:rFonts w:eastAsia="Times New Roman" w:cstheme="minorHAnsi"/>
              </w:rPr>
              <w:t>zbivanja</w:t>
            </w:r>
            <w:proofErr w:type="spellEnd"/>
            <w:r w:rsidR="007242D6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78F1DCF" w14:textId="5060FEF7" w:rsidR="001443FF" w:rsidRPr="007242D6" w:rsidRDefault="007242D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opiš</w:t>
            </w:r>
            <w:r w:rsidR="00E36DC4"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radnje, stanja i zbivanja koristeći jednostavnija jezička sredstva.</w:t>
            </w:r>
          </w:p>
          <w:p w14:paraId="6CAC05EF" w14:textId="1E95B460" w:rsidR="007242D6" w:rsidRPr="001F7FD3" w:rsidRDefault="007242D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jednostavnije tekstove koji se odnose na opise pojava, radnji, stanja i zbivanja.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4CCB2F4" w:rsidR="0002734A" w:rsidRPr="002F7040" w:rsidRDefault="00A47B1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problemska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89FCDAC" w:rsidR="0002734A" w:rsidRPr="002F7040" w:rsidRDefault="00A47B1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A5879CE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47B11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886B6C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886B6C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886B6C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A47B11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EB3C6B0" w:rsidR="00080ECC" w:rsidRPr="002F7040" w:rsidRDefault="00A47B1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AA753FC" w:rsidR="00080ECC" w:rsidRPr="00A47B11" w:rsidRDefault="00A47B11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A47B11">
              <w:rPr>
                <w:rFonts w:eastAsia="Calibri" w:cstheme="minorHAnsi"/>
                <w:i/>
                <w:iCs/>
                <w:color w:val="000000"/>
                <w:kern w:val="24"/>
                <w:lang w:val="ru-RU"/>
              </w:rPr>
              <w:t>both – neither – either</w:t>
            </w:r>
            <w:r w:rsidRPr="00A47B11">
              <w:rPr>
                <w:rFonts w:eastAsia="Calibri" w:cstheme="minorHAnsi"/>
                <w:i/>
                <w:iCs/>
                <w:color w:val="000000"/>
                <w:kern w:val="24"/>
              </w:rPr>
              <w:t>, Conditional Sentences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01766A6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A1A47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095982" w14:textId="051B9CC2" w:rsidR="007A1A47" w:rsidRDefault="007A1A47" w:rsidP="007A1A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Fun Time</w:t>
            </w:r>
            <w:proofErr w:type="gramStart"/>
            <w:r>
              <w:rPr>
                <w:b/>
                <w:sz w:val="24"/>
                <w:szCs w:val="24"/>
              </w:rPr>
              <w:t>!</w:t>
            </w:r>
            <w:r w:rsidRPr="00F50B6A">
              <w:rPr>
                <w:b/>
                <w:sz w:val="24"/>
                <w:szCs w:val="24"/>
              </w:rPr>
              <w:t>,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3e Grammar, 50. i 51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5664D20E" w14:textId="77777777" w:rsidR="007A1A47" w:rsidRDefault="007A1A47" w:rsidP="007A1A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1. </w:t>
            </w:r>
            <w:r w:rsidRPr="007A1A47">
              <w:rPr>
                <w:b/>
                <w:sz w:val="24"/>
                <w:szCs w:val="24"/>
              </w:rPr>
              <w:t>both – neither – either</w:t>
            </w:r>
          </w:p>
          <w:p w14:paraId="0F597DCB" w14:textId="5D2A8DB7" w:rsidR="007A1A47" w:rsidRDefault="007A1A47" w:rsidP="007A1A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Pr="007A1A47">
              <w:rPr>
                <w:b/>
                <w:sz w:val="24"/>
                <w:szCs w:val="24"/>
              </w:rPr>
              <w:t>Study the examples. Fill in: neither, both or either.</w:t>
            </w:r>
          </w:p>
          <w:p w14:paraId="3FD3F7D2" w14:textId="77777777" w:rsidR="007A1A47" w:rsidRPr="007A1A47" w:rsidRDefault="007A1A47" w:rsidP="007A1A47">
            <w:pPr>
              <w:pStyle w:val="ListParagraph"/>
              <w:numPr>
                <w:ilvl w:val="0"/>
                <w:numId w:val="9"/>
              </w:numPr>
              <w:rPr>
                <w:bCs/>
                <w:sz w:val="24"/>
                <w:szCs w:val="24"/>
              </w:rPr>
            </w:pPr>
            <w:proofErr w:type="spellStart"/>
            <w:r w:rsidRPr="007A1A47">
              <w:rPr>
                <w:bCs/>
                <w:sz w:val="24"/>
                <w:szCs w:val="24"/>
              </w:rPr>
              <w:t>Ističe</w:t>
            </w:r>
            <w:proofErr w:type="spellEnd"/>
            <w:r w:rsidRPr="007A1A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1A47">
              <w:rPr>
                <w:bCs/>
                <w:sz w:val="24"/>
                <w:szCs w:val="24"/>
              </w:rPr>
              <w:t>cilj</w:t>
            </w:r>
            <w:proofErr w:type="spellEnd"/>
            <w:r w:rsidRPr="007A1A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1A47">
              <w:rPr>
                <w:bCs/>
                <w:sz w:val="24"/>
                <w:szCs w:val="24"/>
              </w:rPr>
              <w:t>časa</w:t>
            </w:r>
            <w:proofErr w:type="spellEnd"/>
            <w:r w:rsidRPr="007A1A47">
              <w:rPr>
                <w:bCs/>
                <w:sz w:val="24"/>
                <w:szCs w:val="24"/>
              </w:rPr>
              <w:t>.</w:t>
            </w:r>
          </w:p>
          <w:p w14:paraId="4E8EAF1F" w14:textId="4D499735" w:rsidR="007A1A47" w:rsidRPr="00EA04E5" w:rsidRDefault="00EA04E5" w:rsidP="007A1A47">
            <w:pPr>
              <w:pStyle w:val="ListParagraph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tabelu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both, neither, either.</w:t>
            </w:r>
          </w:p>
          <w:p w14:paraId="1B3A9E87" w14:textId="218B6703" w:rsidR="00EA04E5" w:rsidRPr="00EA04E5" w:rsidRDefault="00EA04E5" w:rsidP="007A1A47">
            <w:pPr>
              <w:pStyle w:val="ListParagraph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oblicima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BFBA066" w14:textId="657E20B7" w:rsidR="00EA04E5" w:rsidRPr="007A1A47" w:rsidRDefault="00EA04E5" w:rsidP="007A1A47">
            <w:pPr>
              <w:pStyle w:val="ListParagraph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4A00434A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="00EA04E5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A04E5"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649D4AA" w14:textId="77777777" w:rsidR="00764D0F" w:rsidRDefault="00EA04E5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Navode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upotrebe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47063C2" w14:textId="77777777" w:rsidR="00EA04E5" w:rsidRDefault="00EA04E5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Dopunjavaju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4D2E94F8" w:rsidR="00EA04E5" w:rsidRPr="00764D0F" w:rsidRDefault="00EA04E5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29E13C" w14:textId="30EA409F" w:rsidR="007A1A47" w:rsidRDefault="007A1A47" w:rsidP="002E2789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bookmarkStart w:id="1" w:name="_Hlk11168886"/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2</w:t>
            </w:r>
            <w:r w:rsidR="0058004C"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7A1A4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Zero conditional (type 0)</w:t>
            </w:r>
          </w:p>
          <w:p w14:paraId="00A74646" w14:textId="666A6451" w:rsidR="007A1A47" w:rsidRPr="007A1A47" w:rsidRDefault="007A1A47" w:rsidP="00EA04E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A1A4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theory. Write sentences, as in the example.</w:t>
            </w:r>
          </w:p>
          <w:p w14:paraId="1D7EB715" w14:textId="4761AEAD" w:rsidR="00EA04E5" w:rsidRPr="00EA04E5" w:rsidRDefault="00EA04E5" w:rsidP="00EA04E5">
            <w:pPr>
              <w:pStyle w:val="ListParagraph"/>
              <w:numPr>
                <w:ilvl w:val="0"/>
                <w:numId w:val="12"/>
              </w:numPr>
              <w:rPr>
                <w:bCs/>
                <w:sz w:val="24"/>
                <w:szCs w:val="24"/>
              </w:rPr>
            </w:pPr>
            <w:proofErr w:type="spellStart"/>
            <w:r w:rsidRPr="00EA04E5">
              <w:rPr>
                <w:bCs/>
                <w:sz w:val="24"/>
                <w:szCs w:val="24"/>
              </w:rPr>
              <w:t>Zapisuje</w:t>
            </w:r>
            <w:proofErr w:type="spellEnd"/>
            <w:r w:rsidRPr="00EA04E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A04E5">
              <w:rPr>
                <w:bCs/>
                <w:sz w:val="24"/>
                <w:szCs w:val="24"/>
              </w:rPr>
              <w:t>na</w:t>
            </w:r>
            <w:proofErr w:type="spellEnd"/>
            <w:r w:rsidRPr="00EA04E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A04E5">
              <w:rPr>
                <w:bCs/>
                <w:sz w:val="24"/>
                <w:szCs w:val="24"/>
              </w:rPr>
              <w:t>tabli</w:t>
            </w:r>
            <w:proofErr w:type="spellEnd"/>
            <w:r w:rsidRPr="00EA04E5">
              <w:rPr>
                <w:bCs/>
                <w:sz w:val="24"/>
                <w:szCs w:val="24"/>
              </w:rPr>
              <w:t xml:space="preserve">: </w:t>
            </w:r>
            <w:r w:rsidRPr="00EA04E5">
              <w:rPr>
                <w:bCs/>
                <w:i/>
                <w:iCs/>
                <w:sz w:val="24"/>
                <w:szCs w:val="24"/>
              </w:rPr>
              <w:t>If you mix red and blue, you get purple.</w:t>
            </w:r>
          </w:p>
          <w:p w14:paraId="4B854027" w14:textId="7A5670C7" w:rsidR="00EA04E5" w:rsidRPr="00EA04E5" w:rsidRDefault="00EA04E5" w:rsidP="00EA04E5">
            <w:pPr>
              <w:pStyle w:val="ListParagraph"/>
              <w:numPr>
                <w:ilvl w:val="0"/>
                <w:numId w:val="12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tabelu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nultog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kondicionala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61318D95" w14:textId="53935E87" w:rsidR="00EA04E5" w:rsidRPr="00EA04E5" w:rsidRDefault="00EA04E5" w:rsidP="00EA04E5">
            <w:pPr>
              <w:pStyle w:val="ListParagraph"/>
              <w:numPr>
                <w:ilvl w:val="0"/>
                <w:numId w:val="12"/>
              </w:numPr>
              <w:rPr>
                <w:bCs/>
                <w:sz w:val="24"/>
                <w:szCs w:val="24"/>
              </w:rPr>
            </w:pPr>
            <w:proofErr w:type="spellStart"/>
            <w:r w:rsidRPr="00EA04E5">
              <w:rPr>
                <w:bCs/>
                <w:sz w:val="24"/>
                <w:szCs w:val="24"/>
              </w:rPr>
              <w:t>Podstiče</w:t>
            </w:r>
            <w:proofErr w:type="spellEnd"/>
            <w:r w:rsidRPr="00EA04E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A04E5">
              <w:rPr>
                <w:bCs/>
                <w:sz w:val="24"/>
                <w:szCs w:val="24"/>
              </w:rPr>
              <w:t>učenike</w:t>
            </w:r>
            <w:proofErr w:type="spellEnd"/>
            <w:r w:rsidRPr="00EA04E5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A04E5">
              <w:rPr>
                <w:bCs/>
                <w:sz w:val="24"/>
                <w:szCs w:val="24"/>
              </w:rPr>
              <w:t>pročitaju</w:t>
            </w:r>
            <w:proofErr w:type="spellEnd"/>
            <w:r w:rsidRPr="00EA04E5">
              <w:rPr>
                <w:bCs/>
                <w:sz w:val="24"/>
                <w:szCs w:val="24"/>
              </w:rPr>
              <w:t xml:space="preserve"> primer u </w:t>
            </w:r>
            <w:proofErr w:type="spellStart"/>
            <w:r w:rsidRPr="00EA04E5">
              <w:rPr>
                <w:bCs/>
                <w:sz w:val="24"/>
                <w:szCs w:val="24"/>
              </w:rPr>
              <w:t>stripu</w:t>
            </w:r>
            <w:proofErr w:type="spellEnd"/>
            <w:r w:rsidRPr="00EA04E5">
              <w:rPr>
                <w:bCs/>
                <w:sz w:val="24"/>
                <w:szCs w:val="24"/>
              </w:rPr>
              <w:t>.</w:t>
            </w:r>
          </w:p>
          <w:p w14:paraId="51FAE2A6" w14:textId="2C81B5A5" w:rsidR="00EA04E5" w:rsidRPr="00EA04E5" w:rsidRDefault="00EA04E5" w:rsidP="00EA04E5">
            <w:pPr>
              <w:pStyle w:val="ListParagraph"/>
              <w:numPr>
                <w:ilvl w:val="0"/>
                <w:numId w:val="12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formiraju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ugledu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primer.</w:t>
            </w:r>
          </w:p>
          <w:p w14:paraId="5CDA7AFB" w14:textId="2BB964A6" w:rsidR="0058004C" w:rsidRPr="00EA04E5" w:rsidRDefault="00EA04E5" w:rsidP="00EA04E5">
            <w:pPr>
              <w:pStyle w:val="ListParagraph"/>
              <w:numPr>
                <w:ilvl w:val="0"/>
                <w:numId w:val="12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A61F717" w14:textId="77777777" w:rsidR="00416F64" w:rsidRPr="00B04F8F" w:rsidRDefault="00B04F8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66AF2F9E" w14:textId="77777777" w:rsidR="00B04F8F" w:rsidRPr="00B04F8F" w:rsidRDefault="00B04F8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Navode primere rečenica.</w:t>
            </w:r>
          </w:p>
          <w:p w14:paraId="661A6D51" w14:textId="77777777" w:rsidR="00B04F8F" w:rsidRPr="00B04F8F" w:rsidRDefault="00B04F8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Formiraju rečenice po ugledu na primer.</w:t>
            </w:r>
          </w:p>
          <w:p w14:paraId="5FC49D01" w14:textId="52B8D811" w:rsidR="00B04F8F" w:rsidRPr="00416F64" w:rsidRDefault="00B04F8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38F2D043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001577">
              <w:rPr>
                <w:b/>
                <w:sz w:val="24"/>
                <w:szCs w:val="24"/>
              </w:rPr>
              <w:t>3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001577">
              <w:t xml:space="preserve"> </w:t>
            </w:r>
            <w:r w:rsidR="00001577" w:rsidRPr="00001577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Complete the sentences with your own ideas.</w:t>
            </w:r>
          </w:p>
          <w:p w14:paraId="53D4FE90" w14:textId="77777777" w:rsidR="0058004C" w:rsidRPr="00F0160A" w:rsidRDefault="00F0160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sopstvenim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idejama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F8567CE" w14:textId="77777777" w:rsidR="00F0160A" w:rsidRPr="00F0160A" w:rsidRDefault="00F0160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rad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0AFD08C" w14:textId="77777777" w:rsidR="00F0160A" w:rsidRPr="00F0160A" w:rsidRDefault="00F0160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povratnu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inforamciju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2949D652" w:rsidR="00F0160A" w:rsidRPr="00F50B6A" w:rsidRDefault="00F0160A" w:rsidP="00F0160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50A35F" w14:textId="77777777" w:rsidR="008569BE" w:rsidRDefault="00F0160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49909E7B" w14:textId="77777777" w:rsidR="00F0160A" w:rsidRDefault="00F0160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sopstvenim idejama.</w:t>
            </w:r>
          </w:p>
          <w:p w14:paraId="65811E4E" w14:textId="193757F1" w:rsidR="00F0160A" w:rsidRPr="00F50B6A" w:rsidRDefault="00F0160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Čitaju rečenice koje su zapisali i dobijaju povratnu informaciju od nastavnika.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52D16A" w14:textId="0638C141" w:rsidR="00E063D5" w:rsidRDefault="0000157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 </w:t>
            </w:r>
            <w:r w:rsidRPr="00001577">
              <w:rPr>
                <w:b/>
                <w:bCs/>
                <w:sz w:val="24"/>
                <w:szCs w:val="24"/>
              </w:rPr>
              <w:t>First conditional (type 1).</w:t>
            </w:r>
            <w:r>
              <w:t xml:space="preserve"> </w:t>
            </w:r>
            <w:r w:rsidRPr="00001577">
              <w:rPr>
                <w:b/>
                <w:sz w:val="24"/>
                <w:szCs w:val="24"/>
              </w:rPr>
              <w:t>Read the theory. How do we form the first conditional?</w:t>
            </w:r>
          </w:p>
          <w:p w14:paraId="4A5A83C0" w14:textId="54BDBD4E" w:rsidR="00F0160A" w:rsidRPr="00F0160A" w:rsidRDefault="00F0160A" w:rsidP="00F0160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0160A">
              <w:rPr>
                <w:bCs/>
                <w:sz w:val="24"/>
                <w:szCs w:val="24"/>
              </w:rPr>
              <w:t>Zapisuje</w:t>
            </w:r>
            <w:proofErr w:type="spellEnd"/>
            <w:r w:rsidRPr="00F0160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0160A">
              <w:rPr>
                <w:bCs/>
                <w:sz w:val="24"/>
                <w:szCs w:val="24"/>
              </w:rPr>
              <w:t>na</w:t>
            </w:r>
            <w:proofErr w:type="spellEnd"/>
            <w:r w:rsidRPr="00F0160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0160A">
              <w:rPr>
                <w:bCs/>
                <w:sz w:val="24"/>
                <w:szCs w:val="24"/>
              </w:rPr>
              <w:t>tabli</w:t>
            </w:r>
            <w:proofErr w:type="spellEnd"/>
            <w:r w:rsidRPr="00F0160A">
              <w:rPr>
                <w:bCs/>
                <w:sz w:val="24"/>
                <w:szCs w:val="24"/>
              </w:rPr>
              <w:t xml:space="preserve"> primer: </w:t>
            </w:r>
            <w:r w:rsidRPr="00F0160A">
              <w:rPr>
                <w:bCs/>
                <w:i/>
                <w:iCs/>
                <w:sz w:val="24"/>
                <w:szCs w:val="24"/>
              </w:rPr>
              <w:t>If I study hard, I will pass my exams.</w:t>
            </w:r>
          </w:p>
          <w:p w14:paraId="0E1435CD" w14:textId="205E0BAA" w:rsidR="00F0160A" w:rsidRDefault="00F0160A" w:rsidP="00F0160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služeći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tabelom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2F23380" w14:textId="4E91811C" w:rsidR="00F0160A" w:rsidRDefault="00F0160A" w:rsidP="00F0160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prokomentarišu</w:t>
            </w:r>
            <w:proofErr w:type="spellEnd"/>
            <w:r>
              <w:rPr>
                <w:bCs/>
                <w:sz w:val="24"/>
                <w:szCs w:val="24"/>
              </w:rPr>
              <w:t xml:space="preserve"> primer </w:t>
            </w:r>
            <w:proofErr w:type="spellStart"/>
            <w:r>
              <w:rPr>
                <w:bCs/>
                <w:sz w:val="24"/>
                <w:szCs w:val="24"/>
              </w:rPr>
              <w:t>dat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stripu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F12DEF9" w14:textId="5382805A" w:rsidR="00F0160A" w:rsidRPr="00F0160A" w:rsidRDefault="00F0160A" w:rsidP="00F0160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usvojenost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gradiva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postavljanjem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5001A63A" w:rsidR="00F0160A" w:rsidRPr="00F50B6A" w:rsidRDefault="00F0160A" w:rsidP="00F0160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39434F" w14:textId="77777777" w:rsidR="008569BE" w:rsidRDefault="00F0160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5A6884E9" w14:textId="77777777" w:rsidR="00F0160A" w:rsidRDefault="00F0160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strip.</w:t>
            </w:r>
          </w:p>
          <w:p w14:paraId="5157FFEA" w14:textId="75699AAE" w:rsidR="00F0160A" w:rsidRPr="00F50B6A" w:rsidRDefault="00F0160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iz vežbanja.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997326" w14:textId="124400DB" w:rsidR="00001577" w:rsidRPr="00001577" w:rsidRDefault="00E063D5" w:rsidP="00001577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5. </w:t>
            </w:r>
            <w:r w:rsidRPr="00F50B6A">
              <w:rPr>
                <w:sz w:val="24"/>
                <w:szCs w:val="24"/>
              </w:rPr>
              <w:t xml:space="preserve"> </w:t>
            </w:r>
            <w:r w:rsidR="00001577">
              <w:t xml:space="preserve"> </w:t>
            </w:r>
            <w:r w:rsidR="00001577" w:rsidRPr="00001577">
              <w:rPr>
                <w:b/>
                <w:bCs/>
                <w:sz w:val="24"/>
                <w:szCs w:val="24"/>
              </w:rPr>
              <w:t>Put the verbs in brackets into the present simple or future simple. Put</w:t>
            </w:r>
          </w:p>
          <w:p w14:paraId="540E09AD" w14:textId="55E179A5" w:rsidR="00E063D5" w:rsidRPr="00001577" w:rsidRDefault="00001577" w:rsidP="00001577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 w:rsidRPr="00001577">
              <w:rPr>
                <w:b/>
                <w:bCs/>
                <w:sz w:val="24"/>
                <w:szCs w:val="24"/>
              </w:rPr>
              <w:t>commas where necessary</w:t>
            </w:r>
            <w:r w:rsidR="00E063D5" w:rsidRPr="00001577">
              <w:rPr>
                <w:b/>
                <w:bCs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9EB06E5" w14:textId="77777777" w:rsidR="00E063D5" w:rsidRPr="00F0160A" w:rsidRDefault="00F0160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rečenicama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9875298" w14:textId="77777777" w:rsidR="00F0160A" w:rsidRPr="00F0160A" w:rsidRDefault="00F0160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dovoljno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izradu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FAC69A6" w14:textId="77777777" w:rsidR="00F0160A" w:rsidRPr="00F0160A" w:rsidRDefault="00F0160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0379B89F" w:rsidR="00F0160A" w:rsidRPr="00F50B6A" w:rsidRDefault="00F0160A" w:rsidP="00F0160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2E672B2B" w:rsidR="0058004C" w:rsidRDefault="00F0160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5D6AD5D9" w:rsidR="00ED030A" w:rsidRPr="00F50B6A" w:rsidRDefault="00F0160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C7325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C73254" w:rsidRDefault="00C73254" w:rsidP="00C7325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3D9C0551" w:rsidR="00C73254" w:rsidRPr="00001577" w:rsidRDefault="00C73254" w:rsidP="00C73254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6.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001577">
              <w:rPr>
                <w:b/>
                <w:bCs/>
                <w:sz w:val="24"/>
                <w:szCs w:val="24"/>
              </w:rPr>
              <w:t>Put the verbs in brackets into the correct tense. What type of conditional is each sentence?</w:t>
            </w:r>
          </w:p>
          <w:p w14:paraId="35B3DD31" w14:textId="77777777" w:rsidR="00C73254" w:rsidRPr="00F0160A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rečenicama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03978D7" w14:textId="77777777" w:rsidR="00C73254" w:rsidRPr="00F0160A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dovoljno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izradu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5298136" w14:textId="2FAD7544" w:rsidR="00C73254" w:rsidRPr="00C73254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FEBF5" w14:textId="77777777" w:rsidR="00C73254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rečenice.</w:t>
            </w:r>
          </w:p>
          <w:p w14:paraId="744EA851" w14:textId="2D7BD971" w:rsidR="00C73254" w:rsidRPr="00F50B6A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C73254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C73254" w:rsidRPr="002F7040" w:rsidRDefault="00C73254" w:rsidP="00C7325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5027AEE8" w:rsidR="00C73254" w:rsidRPr="002F7040" w:rsidRDefault="00C73254" w:rsidP="00C73254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36DC4">
              <w:rPr>
                <w:rFonts w:eastAsia="Times New Roman" w:cstheme="minorHAnsi"/>
                <w:b/>
                <w:bCs/>
                <w:color w:val="000000"/>
                <w:kern w:val="24"/>
              </w:rPr>
              <w:t>7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C73254" w:rsidRPr="00F50B6A" w:rsidRDefault="00C73254" w:rsidP="00C73254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6D9361FB" w:rsidR="00C73254" w:rsidRPr="00001577" w:rsidRDefault="00C73254" w:rsidP="00C73254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Game! </w:t>
            </w:r>
            <w:r>
              <w:t xml:space="preserve"> </w:t>
            </w:r>
            <w:r w:rsidRPr="0000157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Continue the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00157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story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12ECB70D" w:rsidR="00C73254" w:rsidRPr="00C73254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Poziva učenike da stanu u krug.</w:t>
            </w:r>
          </w:p>
          <w:p w14:paraId="1E372A7E" w14:textId="2C788EFE" w:rsidR="00C73254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Objašnjava da p</w:t>
            </w:r>
            <w:r>
              <w:rPr>
                <w:rFonts w:cstheme="minorHAnsi"/>
                <w:sz w:val="24"/>
                <w:szCs w:val="24"/>
                <w:lang w:val="ru-RU"/>
              </w:rPr>
              <w:t xml:space="preserve">rvi učenik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treba </w:t>
            </w:r>
            <w:r>
              <w:rPr>
                <w:rFonts w:cstheme="minorHAnsi"/>
                <w:sz w:val="24"/>
                <w:szCs w:val="24"/>
                <w:lang w:val="ru-RU"/>
              </w:rPr>
              <w:t>kaže rečenicu sličnu datom primeru, a naredni nastavlja rečenicom koja se nadovezuje koristeći prvi kondicional.</w:t>
            </w:r>
          </w:p>
          <w:p w14:paraId="28125F39" w14:textId="2FA6AA02" w:rsidR="00C73254" w:rsidRPr="00F32E80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Prati tok aktivnosti i pomaže po potrebi.</w:t>
            </w:r>
          </w:p>
          <w:p w14:paraId="27D4D922" w14:textId="6DD37543" w:rsidR="00F32E80" w:rsidRDefault="00F32E80" w:rsidP="00F32E80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Primer:</w:t>
            </w:r>
          </w:p>
          <w:p w14:paraId="284B366D" w14:textId="77777777" w:rsidR="00F32E80" w:rsidRPr="00F32E80" w:rsidRDefault="00F32E80" w:rsidP="00F32E80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32E80">
              <w:rPr>
                <w:rFonts w:cstheme="minorHAnsi"/>
                <w:i/>
                <w:iCs/>
                <w:sz w:val="24"/>
                <w:szCs w:val="24"/>
                <w:lang w:val="ru-RU"/>
              </w:rPr>
              <w:t>S1 If it’s hot tomorrow, I will go to the beach.</w:t>
            </w:r>
          </w:p>
          <w:p w14:paraId="6873C112" w14:textId="77777777" w:rsidR="00F32E80" w:rsidRPr="00F32E80" w:rsidRDefault="00F32E80" w:rsidP="00F32E80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32E80">
              <w:rPr>
                <w:rFonts w:cstheme="minorHAnsi"/>
                <w:i/>
                <w:iCs/>
                <w:sz w:val="24"/>
                <w:szCs w:val="24"/>
                <w:lang w:val="ru-RU"/>
              </w:rPr>
              <w:t>S2 If I go to the beach, I will swim.</w:t>
            </w:r>
          </w:p>
          <w:p w14:paraId="6446719D" w14:textId="3BC2C8B3" w:rsidR="00F32E80" w:rsidRPr="00F32E80" w:rsidRDefault="00F32E80" w:rsidP="00F32E80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32E80">
              <w:rPr>
                <w:rFonts w:cstheme="minorHAnsi"/>
                <w:i/>
                <w:iCs/>
                <w:sz w:val="24"/>
                <w:szCs w:val="24"/>
                <w:lang w:val="ru-RU"/>
              </w:rPr>
              <w:t>S3 If I swim, I will see some fish. etc.</w:t>
            </w:r>
          </w:p>
          <w:p w14:paraId="0ACC4BBB" w14:textId="35CD7D8A" w:rsidR="00C73254" w:rsidRPr="00F50B6A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>
              <w:rPr>
                <w:rFonts w:cstheme="minorHAnsi"/>
                <w:sz w:val="24"/>
                <w:szCs w:val="24"/>
              </w:rPr>
              <w:t xml:space="preserve">28. </w:t>
            </w:r>
            <w:proofErr w:type="spellStart"/>
            <w:r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C73254" w:rsidRPr="00F50B6A" w:rsidRDefault="00C73254" w:rsidP="00C73254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CE53F13" w:rsidR="00C73254" w:rsidRPr="00F50B6A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Učestvuju u igri.</w:t>
            </w:r>
          </w:p>
          <w:p w14:paraId="7C31D677" w14:textId="1E998A0E" w:rsidR="00C73254" w:rsidRPr="00282EB6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Formiraju rečenice nadovezujući se na prethodnu.</w:t>
            </w:r>
          </w:p>
          <w:p w14:paraId="54997E42" w14:textId="6A7DDA81" w:rsidR="00C73254" w:rsidRPr="00F50B6A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C73254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C73254" w:rsidRPr="002F7040" w:rsidRDefault="00C73254" w:rsidP="00C73254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C73254" w:rsidRPr="00F50B6A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C73254" w:rsidRPr="00F50B6A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C73254" w:rsidRPr="00384A49" w:rsidRDefault="00C73254" w:rsidP="00C73254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C73254" w:rsidRPr="00384A49" w:rsidRDefault="00C73254" w:rsidP="00C7325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C73254" w:rsidRPr="00F50B6A" w:rsidRDefault="00C73254" w:rsidP="00C7325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C73254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C73254" w:rsidRPr="002F7040" w:rsidRDefault="00C73254" w:rsidP="00C73254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C73254" w:rsidRPr="002F7040" w:rsidRDefault="00C73254" w:rsidP="00C7325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C73254" w:rsidRPr="002F7040" w:rsidRDefault="00C73254" w:rsidP="00C7325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C73254" w:rsidRPr="002F7040" w:rsidRDefault="00C73254" w:rsidP="00C7325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C73254" w:rsidRPr="002F7040" w:rsidRDefault="00C73254" w:rsidP="00C7325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C73254" w:rsidRPr="002F7040" w:rsidRDefault="00C73254" w:rsidP="00C73254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82"/>
        <w:gridCol w:w="1368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4C8584ED" w:rsidR="008221F3" w:rsidRDefault="00D2612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D2612D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3B9949CE" wp14:editId="09EFB87F">
                  <wp:extent cx="7258050" cy="5133975"/>
                  <wp:effectExtent l="0" t="0" r="0" b="9525"/>
                  <wp:docPr id="2" name="Picture 2" descr="C:\Users\User\Desktop\Right on screenshots\29 (50-5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29 (50-5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8050" cy="513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43A7B9B9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C73254">
              <w:rPr>
                <w:rFonts w:cstheme="minorHAnsi"/>
                <w:sz w:val="24"/>
                <w:szCs w:val="24"/>
                <w:lang w:val="sr-Latn-RS"/>
              </w:rPr>
              <w:t>both-either-neither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3E46160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C7325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C73254">
              <w:rPr>
                <w:rFonts w:cstheme="minorHAnsi"/>
                <w:sz w:val="24"/>
                <w:szCs w:val="24"/>
                <w:lang w:val="sr-Latn-RS"/>
              </w:rPr>
              <w:t>Zero conditional: formiranje rečenica.</w:t>
            </w:r>
          </w:p>
          <w:p w14:paraId="3C23368A" w14:textId="6A5D268F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="00C7325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C73254">
              <w:rPr>
                <w:rFonts w:cstheme="minorHAnsi"/>
                <w:sz w:val="24"/>
                <w:szCs w:val="24"/>
                <w:lang w:val="sr-Latn-RS"/>
              </w:rPr>
              <w:t xml:space="preserve"> Zero conditional: formiranje rečenica.</w:t>
            </w:r>
          </w:p>
          <w:p w14:paraId="2DF02779" w14:textId="1E550E5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C73254">
              <w:rPr>
                <w:rFonts w:cstheme="minorHAnsi"/>
                <w:sz w:val="24"/>
                <w:szCs w:val="24"/>
                <w:lang w:val="sr-Latn-RS"/>
              </w:rPr>
              <w:t>First conditiona</w:t>
            </w:r>
            <w:r w:rsidR="00A47B11">
              <w:rPr>
                <w:rFonts w:cstheme="minorHAnsi"/>
                <w:sz w:val="24"/>
                <w:szCs w:val="24"/>
                <w:lang w:val="sr-Latn-RS"/>
              </w:rPr>
              <w:t>l</w:t>
            </w:r>
          </w:p>
          <w:p w14:paraId="02B27832" w14:textId="5E3254D9" w:rsidR="008221F3" w:rsidRPr="008221F3" w:rsidRDefault="008221F3" w:rsidP="00C73254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C73254">
              <w:rPr>
                <w:rFonts w:cstheme="minorHAnsi"/>
                <w:sz w:val="24"/>
                <w:szCs w:val="24"/>
                <w:lang w:val="sr-Latn-RS"/>
              </w:rPr>
              <w:t>formiranje rečenica</w:t>
            </w:r>
            <w:r w:rsidR="00A47B11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1E0F5EA2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 w:rsidR="00A47B11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A47B11">
              <w:rPr>
                <w:rFonts w:cstheme="minorHAnsi"/>
                <w:sz w:val="24"/>
                <w:szCs w:val="24"/>
                <w:lang w:val="sr-Latn-RS"/>
              </w:rPr>
              <w:t>formiranje rečenica.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259DFD84" w:rsidR="009D2F66" w:rsidRPr="002F7040" w:rsidRDefault="00F0160A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EA04E5">
              <w:rPr>
                <w:bCs/>
                <w:i/>
                <w:iCs/>
                <w:sz w:val="24"/>
                <w:szCs w:val="24"/>
              </w:rPr>
              <w:t>If you mix red and blue, you get purple.</w:t>
            </w:r>
          </w:p>
          <w:p w14:paraId="32509FD9" w14:textId="4E28525B" w:rsidR="009D2F66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7BEC49BE" w14:textId="32D5F250" w:rsidR="00F0160A" w:rsidRPr="002F7040" w:rsidRDefault="00F0160A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F0160A">
              <w:rPr>
                <w:bCs/>
                <w:i/>
                <w:iCs/>
                <w:sz w:val="24"/>
                <w:szCs w:val="24"/>
              </w:rPr>
              <w:t>If I study hard, I will pass my exams.</w:t>
            </w: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0616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4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8ECD2" w14:textId="77777777" w:rsidR="0009470D" w:rsidRDefault="0009470D" w:rsidP="009F4BB7">
      <w:pPr>
        <w:spacing w:after="0" w:line="240" w:lineRule="auto"/>
      </w:pPr>
      <w:r>
        <w:separator/>
      </w:r>
    </w:p>
  </w:endnote>
  <w:endnote w:type="continuationSeparator" w:id="0">
    <w:p w14:paraId="6AE551C9" w14:textId="77777777" w:rsidR="0009470D" w:rsidRDefault="0009470D" w:rsidP="009F4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A2E6C3" w14:textId="77777777" w:rsidR="00061616" w:rsidRDefault="000616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658745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4D33E98" w14:textId="6E5AC0B8" w:rsidR="00061616" w:rsidRDefault="000616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242</w:t>
        </w:r>
        <w:r>
          <w:rPr>
            <w:noProof/>
          </w:rPr>
          <w:fldChar w:fldCharType="end"/>
        </w:r>
      </w:p>
    </w:sdtContent>
  </w:sdt>
  <w:p w14:paraId="05A37CAD" w14:textId="77777777" w:rsidR="009F4BB7" w:rsidRDefault="009F4B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71BEC" w14:textId="77777777" w:rsidR="00061616" w:rsidRDefault="000616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0931D" w14:textId="77777777" w:rsidR="0009470D" w:rsidRDefault="0009470D" w:rsidP="009F4BB7">
      <w:pPr>
        <w:spacing w:after="0" w:line="240" w:lineRule="auto"/>
      </w:pPr>
      <w:r>
        <w:separator/>
      </w:r>
    </w:p>
  </w:footnote>
  <w:footnote w:type="continuationSeparator" w:id="0">
    <w:p w14:paraId="5AE44D0E" w14:textId="77777777" w:rsidR="0009470D" w:rsidRDefault="0009470D" w:rsidP="009F4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01E14" w14:textId="77777777" w:rsidR="00061616" w:rsidRDefault="000616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9DD0B" w14:textId="77777777" w:rsidR="00061616" w:rsidRDefault="0006161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EBB41" w14:textId="77777777" w:rsidR="00061616" w:rsidRDefault="0006161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A970A5FA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1577"/>
    <w:rsid w:val="000079F5"/>
    <w:rsid w:val="00012F39"/>
    <w:rsid w:val="0002734A"/>
    <w:rsid w:val="000355AF"/>
    <w:rsid w:val="00050B46"/>
    <w:rsid w:val="00061616"/>
    <w:rsid w:val="000635B2"/>
    <w:rsid w:val="00065039"/>
    <w:rsid w:val="00080ECC"/>
    <w:rsid w:val="0009470D"/>
    <w:rsid w:val="000E600A"/>
    <w:rsid w:val="000F253A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2789"/>
    <w:rsid w:val="002E6533"/>
    <w:rsid w:val="002F7040"/>
    <w:rsid w:val="00301DD7"/>
    <w:rsid w:val="00306E09"/>
    <w:rsid w:val="00332F38"/>
    <w:rsid w:val="003509BF"/>
    <w:rsid w:val="00376433"/>
    <w:rsid w:val="00384A49"/>
    <w:rsid w:val="00396371"/>
    <w:rsid w:val="003C2C5C"/>
    <w:rsid w:val="00416F64"/>
    <w:rsid w:val="00435433"/>
    <w:rsid w:val="004E447D"/>
    <w:rsid w:val="00511729"/>
    <w:rsid w:val="00562ED7"/>
    <w:rsid w:val="0058004C"/>
    <w:rsid w:val="00642F32"/>
    <w:rsid w:val="006814E5"/>
    <w:rsid w:val="006B4E7E"/>
    <w:rsid w:val="0070088D"/>
    <w:rsid w:val="007242D6"/>
    <w:rsid w:val="00727562"/>
    <w:rsid w:val="0076465E"/>
    <w:rsid w:val="00764D0F"/>
    <w:rsid w:val="00785417"/>
    <w:rsid w:val="007A1A47"/>
    <w:rsid w:val="007A3078"/>
    <w:rsid w:val="007C09EA"/>
    <w:rsid w:val="007E0412"/>
    <w:rsid w:val="008221F3"/>
    <w:rsid w:val="008569BE"/>
    <w:rsid w:val="0087752E"/>
    <w:rsid w:val="00886B6C"/>
    <w:rsid w:val="008C02B6"/>
    <w:rsid w:val="008C4488"/>
    <w:rsid w:val="008C608A"/>
    <w:rsid w:val="008E522F"/>
    <w:rsid w:val="00904B56"/>
    <w:rsid w:val="00905582"/>
    <w:rsid w:val="009257A1"/>
    <w:rsid w:val="0093060D"/>
    <w:rsid w:val="00960EBF"/>
    <w:rsid w:val="00970021"/>
    <w:rsid w:val="009B38AD"/>
    <w:rsid w:val="009D2F66"/>
    <w:rsid w:val="009F4BB7"/>
    <w:rsid w:val="00A01552"/>
    <w:rsid w:val="00A42C90"/>
    <w:rsid w:val="00A47B11"/>
    <w:rsid w:val="00A53501"/>
    <w:rsid w:val="00A95209"/>
    <w:rsid w:val="00AC23B9"/>
    <w:rsid w:val="00AC3F0C"/>
    <w:rsid w:val="00B04F8F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73254"/>
    <w:rsid w:val="00CD5BD1"/>
    <w:rsid w:val="00D2612D"/>
    <w:rsid w:val="00D85DEA"/>
    <w:rsid w:val="00DA322A"/>
    <w:rsid w:val="00DB240A"/>
    <w:rsid w:val="00DE04B6"/>
    <w:rsid w:val="00DE7675"/>
    <w:rsid w:val="00E03557"/>
    <w:rsid w:val="00E063D5"/>
    <w:rsid w:val="00E12664"/>
    <w:rsid w:val="00E34D6F"/>
    <w:rsid w:val="00E36DC4"/>
    <w:rsid w:val="00E47CD6"/>
    <w:rsid w:val="00E900CA"/>
    <w:rsid w:val="00EA04E5"/>
    <w:rsid w:val="00ED030A"/>
    <w:rsid w:val="00EE4EAA"/>
    <w:rsid w:val="00EE51A3"/>
    <w:rsid w:val="00F0160A"/>
    <w:rsid w:val="00F1096B"/>
    <w:rsid w:val="00F20B0C"/>
    <w:rsid w:val="00F32E80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F4B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BB7"/>
  </w:style>
  <w:style w:type="paragraph" w:styleId="Footer">
    <w:name w:val="footer"/>
    <w:basedOn w:val="Normal"/>
    <w:link w:val="FooterChar"/>
    <w:uiPriority w:val="99"/>
    <w:unhideWhenUsed/>
    <w:rsid w:val="009F4B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47510-6C1F-442F-9871-491DFDE8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2019-08-15T13:36:00Z</dcterms:modified>
</cp:coreProperties>
</file>